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70E" w:rsidRDefault="00AE270E" w:rsidP="00AE270E">
      <w:pPr>
        <w:ind w:firstLine="720"/>
        <w:jc w:val="center"/>
        <w:rPr>
          <w:sz w:val="28"/>
          <w:szCs w:val="28"/>
        </w:rPr>
      </w:pPr>
    </w:p>
    <w:p w:rsidR="00AE270E" w:rsidRDefault="00AE270E" w:rsidP="00AE270E">
      <w:pPr>
        <w:ind w:firstLine="720"/>
        <w:jc w:val="center"/>
        <w:rPr>
          <w:sz w:val="28"/>
          <w:szCs w:val="28"/>
        </w:rPr>
      </w:pPr>
      <w:bookmarkStart w:id="0" w:name="_GoBack"/>
      <w:bookmarkEnd w:id="0"/>
    </w:p>
    <w:p w:rsidR="00AE270E" w:rsidRDefault="00AE270E" w:rsidP="00AE270E">
      <w:pPr>
        <w:jc w:val="center"/>
        <w:rPr>
          <w:sz w:val="28"/>
          <w:szCs w:val="28"/>
        </w:rPr>
      </w:pPr>
      <w:r>
        <w:rPr>
          <w:sz w:val="28"/>
          <w:szCs w:val="28"/>
        </w:rPr>
        <w:t>Бугурусланской межрайонной прокуратурой выявлены нарушения в деятельности антитеррористической комиссии.</w:t>
      </w:r>
    </w:p>
    <w:p w:rsidR="00AE270E" w:rsidRDefault="00AE270E" w:rsidP="00AE270E">
      <w:pPr>
        <w:ind w:firstLine="708"/>
        <w:jc w:val="both"/>
        <w:rPr>
          <w:sz w:val="28"/>
          <w:szCs w:val="28"/>
        </w:rPr>
      </w:pPr>
    </w:p>
    <w:p w:rsidR="00AE270E" w:rsidRDefault="00AE270E" w:rsidP="00AE270E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Бугурусланской межрайонной прокуратурой при проведении проверки исполнения требований антитеррористического законодательства выявлены нарушения в деятельности </w:t>
      </w:r>
      <w:r>
        <w:rPr>
          <w:sz w:val="28"/>
          <w:szCs w:val="28"/>
        </w:rPr>
        <w:t xml:space="preserve">антитеррористической </w:t>
      </w:r>
      <w:r>
        <w:rPr>
          <w:color w:val="000000"/>
          <w:sz w:val="28"/>
          <w:szCs w:val="28"/>
        </w:rPr>
        <w:t>комиссии муниципального образования.</w:t>
      </w:r>
    </w:p>
    <w:p w:rsidR="00AE270E" w:rsidRDefault="00AE270E" w:rsidP="00AE270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Установлено, что </w:t>
      </w:r>
      <w:r>
        <w:rPr>
          <w:sz w:val="28"/>
          <w:szCs w:val="28"/>
        </w:rPr>
        <w:t>антитеррористической комиссией</w:t>
      </w:r>
      <w:r>
        <w:rPr>
          <w:color w:val="000000"/>
          <w:sz w:val="28"/>
          <w:szCs w:val="28"/>
        </w:rPr>
        <w:t xml:space="preserve"> надлежащие </w:t>
      </w:r>
      <w:r>
        <w:rPr>
          <w:sz w:val="28"/>
          <w:szCs w:val="28"/>
        </w:rPr>
        <w:t xml:space="preserve">меры по исполнению </w:t>
      </w:r>
      <w:proofErr w:type="gramStart"/>
      <w:r>
        <w:rPr>
          <w:color w:val="000000"/>
          <w:sz w:val="28"/>
          <w:szCs w:val="28"/>
        </w:rPr>
        <w:t>решения  областной</w:t>
      </w:r>
      <w:proofErr w:type="gramEnd"/>
      <w:r>
        <w:rPr>
          <w:color w:val="000000"/>
          <w:sz w:val="28"/>
          <w:szCs w:val="28"/>
        </w:rPr>
        <w:t xml:space="preserve"> антитеррористической комиссии от </w:t>
      </w:r>
      <w:r>
        <w:rPr>
          <w:sz w:val="28"/>
          <w:szCs w:val="28"/>
        </w:rPr>
        <w:t xml:space="preserve">11.04.2019 </w:t>
      </w:r>
      <w:r>
        <w:rPr>
          <w:color w:val="000000"/>
          <w:sz w:val="28"/>
          <w:szCs w:val="28"/>
        </w:rPr>
        <w:t xml:space="preserve">года в полном объеме не приняты. Так, </w:t>
      </w:r>
      <w:r>
        <w:rPr>
          <w:sz w:val="28"/>
          <w:szCs w:val="28"/>
        </w:rPr>
        <w:t xml:space="preserve">состояние антитеррористической защищенности объектов транспортной инфраструктуры совместно с заинтересованными органами должным образом не проанализировано, информация об исполнении решения в установленные в нем сроки в областную антитеррористической комиссии не направлена. </w:t>
      </w:r>
    </w:p>
    <w:p w:rsidR="00AE270E" w:rsidRDefault="00AE270E" w:rsidP="00AE27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устранения нарушений и недопущения их в дальнейшем в адрес главы муниципального образования внесено представление, которое находится в стадии рассмотрения.</w:t>
      </w:r>
    </w:p>
    <w:p w:rsidR="00AE270E" w:rsidRDefault="00AE270E" w:rsidP="00AE27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секретаря антитеррористической комиссии прокуратурой возбуждено дело об административном правонарушении, предусмотренном ст. 26 Закона Оренбургской области «Об административных правонарушениях в Оренбургской области» (неисполнение или нарушение решений органов по профилактике терроризма, минимизации и (или) ликвидации последствий его проявлений, сформированных в Оренбургской области), которое направлено в мировой суд для рассмотрения по существу.</w:t>
      </w:r>
    </w:p>
    <w:p w:rsidR="00AE270E" w:rsidRDefault="00AE270E" w:rsidP="00AE270E">
      <w:pPr>
        <w:pStyle w:val="a6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</w:p>
    <w:p w:rsidR="00AE270E" w:rsidRDefault="00AE270E" w:rsidP="00AE270E">
      <w:pPr>
        <w:ind w:firstLine="720"/>
        <w:jc w:val="center"/>
        <w:rPr>
          <w:sz w:val="28"/>
          <w:szCs w:val="28"/>
        </w:rPr>
      </w:pPr>
    </w:p>
    <w:p w:rsidR="00AE270E" w:rsidRDefault="00AE270E" w:rsidP="00AE270E">
      <w:pPr>
        <w:ind w:firstLine="720"/>
        <w:jc w:val="center"/>
        <w:rPr>
          <w:sz w:val="28"/>
          <w:szCs w:val="28"/>
        </w:rPr>
      </w:pPr>
    </w:p>
    <w:p w:rsidR="00AE270E" w:rsidRDefault="00AE270E" w:rsidP="00AE270E">
      <w:pPr>
        <w:ind w:firstLine="720"/>
        <w:jc w:val="center"/>
        <w:rPr>
          <w:sz w:val="28"/>
          <w:szCs w:val="28"/>
        </w:rPr>
      </w:pPr>
    </w:p>
    <w:p w:rsidR="00AE270E" w:rsidRDefault="00AE270E" w:rsidP="00AE270E">
      <w:pPr>
        <w:ind w:firstLine="720"/>
        <w:jc w:val="center"/>
        <w:rPr>
          <w:sz w:val="28"/>
          <w:szCs w:val="28"/>
        </w:rPr>
      </w:pPr>
    </w:p>
    <w:p w:rsidR="00AE270E" w:rsidRDefault="00AE270E" w:rsidP="00AE270E">
      <w:pPr>
        <w:ind w:firstLine="720"/>
        <w:jc w:val="center"/>
        <w:rPr>
          <w:sz w:val="28"/>
          <w:szCs w:val="28"/>
        </w:rPr>
      </w:pPr>
    </w:p>
    <w:p w:rsidR="00AE270E" w:rsidRDefault="00AE270E" w:rsidP="00AE270E">
      <w:pPr>
        <w:ind w:firstLine="720"/>
        <w:jc w:val="center"/>
        <w:rPr>
          <w:sz w:val="28"/>
          <w:szCs w:val="28"/>
        </w:rPr>
      </w:pPr>
    </w:p>
    <w:p w:rsidR="00AE270E" w:rsidRDefault="00AE270E" w:rsidP="00AE270E">
      <w:pPr>
        <w:ind w:firstLine="720"/>
        <w:jc w:val="center"/>
        <w:rPr>
          <w:sz w:val="28"/>
          <w:szCs w:val="28"/>
        </w:rPr>
      </w:pPr>
    </w:p>
    <w:p w:rsidR="00AE270E" w:rsidRDefault="00AE270E" w:rsidP="00AE270E">
      <w:pPr>
        <w:ind w:firstLine="720"/>
        <w:jc w:val="center"/>
        <w:rPr>
          <w:sz w:val="28"/>
          <w:szCs w:val="28"/>
        </w:rPr>
      </w:pPr>
    </w:p>
    <w:p w:rsidR="00AE270E" w:rsidRDefault="00AE270E" w:rsidP="00AE270E">
      <w:pPr>
        <w:ind w:firstLine="720"/>
        <w:jc w:val="center"/>
        <w:rPr>
          <w:sz w:val="28"/>
          <w:szCs w:val="28"/>
        </w:rPr>
      </w:pPr>
    </w:p>
    <w:p w:rsidR="00AE270E" w:rsidRDefault="00AE270E" w:rsidP="00AE270E">
      <w:pPr>
        <w:ind w:firstLine="720"/>
        <w:jc w:val="center"/>
        <w:rPr>
          <w:sz w:val="28"/>
          <w:szCs w:val="28"/>
        </w:rPr>
      </w:pPr>
    </w:p>
    <w:p w:rsidR="00AE270E" w:rsidRDefault="00AE270E" w:rsidP="00AE270E">
      <w:pPr>
        <w:ind w:firstLine="720"/>
        <w:jc w:val="center"/>
        <w:rPr>
          <w:sz w:val="28"/>
          <w:szCs w:val="28"/>
        </w:rPr>
      </w:pPr>
    </w:p>
    <w:p w:rsidR="00AE270E" w:rsidRDefault="00AE270E" w:rsidP="00AE270E">
      <w:pPr>
        <w:ind w:firstLine="720"/>
        <w:jc w:val="center"/>
        <w:rPr>
          <w:sz w:val="28"/>
          <w:szCs w:val="28"/>
        </w:rPr>
      </w:pPr>
    </w:p>
    <w:p w:rsidR="00AE270E" w:rsidRDefault="00AE270E" w:rsidP="00AE270E">
      <w:pPr>
        <w:ind w:firstLine="720"/>
        <w:jc w:val="center"/>
        <w:rPr>
          <w:sz w:val="28"/>
          <w:szCs w:val="28"/>
        </w:rPr>
      </w:pPr>
    </w:p>
    <w:p w:rsidR="00AE270E" w:rsidRDefault="00AE270E" w:rsidP="00AE270E">
      <w:pPr>
        <w:ind w:firstLine="720"/>
        <w:jc w:val="center"/>
        <w:rPr>
          <w:sz w:val="28"/>
          <w:szCs w:val="28"/>
        </w:rPr>
      </w:pPr>
    </w:p>
    <w:p w:rsidR="00AE270E" w:rsidRDefault="00AE270E" w:rsidP="00AE270E">
      <w:pPr>
        <w:ind w:firstLine="720"/>
        <w:jc w:val="center"/>
        <w:rPr>
          <w:sz w:val="28"/>
          <w:szCs w:val="28"/>
        </w:rPr>
      </w:pPr>
    </w:p>
    <w:p w:rsidR="00AE270E" w:rsidRDefault="00AE270E" w:rsidP="00AE270E">
      <w:pPr>
        <w:ind w:firstLine="720"/>
        <w:jc w:val="center"/>
        <w:rPr>
          <w:sz w:val="28"/>
          <w:szCs w:val="28"/>
        </w:rPr>
      </w:pPr>
    </w:p>
    <w:p w:rsidR="00B07D38" w:rsidRDefault="00B07D38" w:rsidP="00B9399B">
      <w:pPr>
        <w:tabs>
          <w:tab w:val="left" w:pos="6660"/>
        </w:tabs>
        <w:jc w:val="center"/>
        <w:rPr>
          <w:sz w:val="28"/>
          <w:szCs w:val="28"/>
        </w:rPr>
      </w:pPr>
    </w:p>
    <w:sectPr w:rsidR="00B07D38" w:rsidSect="0027284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25942"/>
    <w:multiLevelType w:val="multilevel"/>
    <w:tmpl w:val="00B80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F72"/>
    <w:rsid w:val="00041C49"/>
    <w:rsid w:val="000701D8"/>
    <w:rsid w:val="0009321D"/>
    <w:rsid w:val="0010166E"/>
    <w:rsid w:val="00272849"/>
    <w:rsid w:val="00330CCC"/>
    <w:rsid w:val="00371B37"/>
    <w:rsid w:val="003B49E3"/>
    <w:rsid w:val="003D7CFF"/>
    <w:rsid w:val="00430B89"/>
    <w:rsid w:val="004527E4"/>
    <w:rsid w:val="00454F1E"/>
    <w:rsid w:val="00457BDF"/>
    <w:rsid w:val="004B2028"/>
    <w:rsid w:val="00500AEB"/>
    <w:rsid w:val="00503EDD"/>
    <w:rsid w:val="00575971"/>
    <w:rsid w:val="005B533B"/>
    <w:rsid w:val="00651981"/>
    <w:rsid w:val="006A7F72"/>
    <w:rsid w:val="0070314A"/>
    <w:rsid w:val="007152FF"/>
    <w:rsid w:val="007A05C3"/>
    <w:rsid w:val="007A7BE5"/>
    <w:rsid w:val="007B3B46"/>
    <w:rsid w:val="00823F69"/>
    <w:rsid w:val="008C2502"/>
    <w:rsid w:val="008F0F06"/>
    <w:rsid w:val="00937F44"/>
    <w:rsid w:val="00A247D5"/>
    <w:rsid w:val="00A26CC5"/>
    <w:rsid w:val="00A3464C"/>
    <w:rsid w:val="00AC1759"/>
    <w:rsid w:val="00AE165C"/>
    <w:rsid w:val="00AE270E"/>
    <w:rsid w:val="00B07D38"/>
    <w:rsid w:val="00B9399B"/>
    <w:rsid w:val="00BB4F29"/>
    <w:rsid w:val="00BB7260"/>
    <w:rsid w:val="00BC6B7E"/>
    <w:rsid w:val="00BD6125"/>
    <w:rsid w:val="00C35B58"/>
    <w:rsid w:val="00C73428"/>
    <w:rsid w:val="00DC5877"/>
    <w:rsid w:val="00E06C4D"/>
    <w:rsid w:val="00E61AA5"/>
    <w:rsid w:val="00EC0401"/>
    <w:rsid w:val="00ED612B"/>
    <w:rsid w:val="00F03FA2"/>
    <w:rsid w:val="00F5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DDA37"/>
  <w15:chartTrackingRefBased/>
  <w15:docId w15:val="{F1F70C8F-EAC6-4C4D-85D0-CD8DF8DDF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6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2">
    <w:name w:val="Font Style32"/>
    <w:rsid w:val="00E06C4D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E06C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ED612B"/>
    <w:rPr>
      <w:color w:val="0000FF"/>
      <w:u w:val="single"/>
    </w:rPr>
  </w:style>
  <w:style w:type="paragraph" w:styleId="a4">
    <w:name w:val="No Spacing"/>
    <w:uiPriority w:val="1"/>
    <w:qFormat/>
    <w:rsid w:val="00ED6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041C49"/>
    <w:rPr>
      <w:b/>
      <w:bCs/>
    </w:rPr>
  </w:style>
  <w:style w:type="character" w:customStyle="1" w:styleId="js-phone-number">
    <w:name w:val="js-phone-number"/>
    <w:basedOn w:val="a0"/>
    <w:rsid w:val="00041C49"/>
  </w:style>
  <w:style w:type="paragraph" w:styleId="a6">
    <w:name w:val="Normal (Web)"/>
    <w:basedOn w:val="a"/>
    <w:unhideWhenUsed/>
    <w:rsid w:val="00F03FA2"/>
    <w:pPr>
      <w:spacing w:before="100" w:beforeAutospacing="1" w:after="100" w:afterAutospacing="1"/>
    </w:pPr>
  </w:style>
  <w:style w:type="character" w:customStyle="1" w:styleId="b-contact-informer-target">
    <w:name w:val="b-contact-informer-target"/>
    <w:basedOn w:val="a0"/>
    <w:rsid w:val="00651981"/>
  </w:style>
  <w:style w:type="character" w:customStyle="1" w:styleId="b-letterheadaddrsname">
    <w:name w:val="b-letter__head__addrs__name"/>
    <w:basedOn w:val="a0"/>
    <w:rsid w:val="00651981"/>
  </w:style>
  <w:style w:type="character" w:customStyle="1" w:styleId="link">
    <w:name w:val="link"/>
    <w:basedOn w:val="a0"/>
    <w:rsid w:val="00651981"/>
  </w:style>
  <w:style w:type="character" w:customStyle="1" w:styleId="js-category-feedback">
    <w:name w:val="js-category-feedback"/>
    <w:basedOn w:val="a0"/>
    <w:rsid w:val="00651981"/>
  </w:style>
  <w:style w:type="paragraph" w:customStyle="1" w:styleId="21">
    <w:name w:val="Основной текст (2)1"/>
    <w:basedOn w:val="a"/>
    <w:rsid w:val="00823F69"/>
    <w:pPr>
      <w:shd w:val="clear" w:color="auto" w:fill="FFFFFF"/>
      <w:spacing w:line="307" w:lineRule="exact"/>
      <w:ind w:firstLine="700"/>
      <w:jc w:val="both"/>
    </w:pPr>
    <w:rPr>
      <w:b/>
      <w:bCs/>
      <w:sz w:val="27"/>
      <w:szCs w:val="27"/>
    </w:rPr>
  </w:style>
  <w:style w:type="table" w:styleId="a7">
    <w:name w:val="Table Grid"/>
    <w:basedOn w:val="a1"/>
    <w:rsid w:val="00457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457BDF"/>
    <w:pPr>
      <w:widowControl w:val="0"/>
      <w:snapToGrid w:val="0"/>
      <w:spacing w:after="0" w:line="300" w:lineRule="auto"/>
      <w:ind w:firstLine="700"/>
      <w:jc w:val="both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6Exact">
    <w:name w:val="Основной текст (6) Exact"/>
    <w:link w:val="6"/>
    <w:locked/>
    <w:rsid w:val="00AE270E"/>
    <w:rPr>
      <w:sz w:val="17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AE270E"/>
    <w:pPr>
      <w:widowControl w:val="0"/>
      <w:shd w:val="clear" w:color="auto" w:fill="FFFFFF"/>
      <w:spacing w:line="178" w:lineRule="exact"/>
    </w:pPr>
    <w:rPr>
      <w:rFonts w:asciiTheme="minorHAnsi" w:eastAsiaTheme="minorHAnsi" w:hAnsiTheme="minorHAnsi" w:cstheme="minorBidi"/>
      <w:sz w:val="17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9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2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35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55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89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122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130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15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148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363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115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2429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465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402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1252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4178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0125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7747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2542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72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4953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3146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86183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87351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37489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558466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65569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986017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323186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568265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63522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95517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27519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15066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0E0E0"/>
                                                                                                                                    <w:left w:val="single" w:sz="6" w:space="0" w:color="E0E0E0"/>
                                                                                                                                    <w:bottom w:val="single" w:sz="6" w:space="0" w:color="E0E0E0"/>
                                                                                                                                    <w:right w:val="single" w:sz="6" w:space="0" w:color="E0E0E0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374986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580656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150441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608623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1589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17920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32243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63542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97464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67820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92683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20964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37758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09832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792442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4249939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8124806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679723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1481416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6606115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6367683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9304484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4098775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3646869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5271972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6060377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7398183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614249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7577918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61475138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0281882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96135033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0494959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9151849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8786122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7264039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55655035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04783469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05809343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2676788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20533815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02486083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73840915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562518365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466463689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123629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901610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934451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21825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82642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39416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30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30165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53774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90134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02590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85894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32681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42452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9375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56643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73973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72734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32341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21693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76409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01667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01029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4517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92753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5647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9176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91479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40524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10795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8935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90016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42006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584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54864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06624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80391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4076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8946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30410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62858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58069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29112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4796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93139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06830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14669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55246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32482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8025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26049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93113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25901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51835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18263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27353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10816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30454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13372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8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33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33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3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81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61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748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922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309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1575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948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328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1743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579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3258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9716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7268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559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7519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5167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6645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5307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05853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83450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03369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10990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36215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562117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924456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903881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305062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03665072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368352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68232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7618787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251089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811602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6019684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5180602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9643996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42672874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1980965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05593280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8297349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784169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1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8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28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83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28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65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4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886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592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137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957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3269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5700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178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747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74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7759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3842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40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937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6753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7612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72941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43532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42383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83089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58596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888600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929974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847929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173406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7863615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906151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226273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44939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4591914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25490216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5565923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5667953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55269496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6505965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3855564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9146436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7760610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781128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3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4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2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23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55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07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575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228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109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895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1640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76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874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970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5356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834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6233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6629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1549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5092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264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1102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96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40737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41680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14963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55756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39006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960566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290630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31634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455042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169610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59939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301334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497256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92865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281969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74798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935728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094953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374096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433233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53</cp:revision>
  <cp:lastPrinted>2019-12-05T09:53:00Z</cp:lastPrinted>
  <dcterms:created xsi:type="dcterms:W3CDTF">2019-08-07T07:17:00Z</dcterms:created>
  <dcterms:modified xsi:type="dcterms:W3CDTF">2019-12-13T11:24:00Z</dcterms:modified>
</cp:coreProperties>
</file>